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C7A1B" w14:textId="77777777" w:rsidR="00A54AE7" w:rsidRPr="00294694" w:rsidRDefault="00A54AE7" w:rsidP="00A54AE7">
      <w:pPr>
        <w:pStyle w:val="3ShiftAlt"/>
      </w:pPr>
      <w:r w:rsidRPr="00294694">
        <w:t>ТОВАРИСТВО З ОБМЕЖЕНОЮ ВІДПОВІДАЛЬНІСТЮ</w:t>
      </w:r>
    </w:p>
    <w:p w14:paraId="01253F25" w14:textId="77777777" w:rsidR="00A54AE7" w:rsidRPr="00294694" w:rsidRDefault="00A54AE7" w:rsidP="00A54AE7">
      <w:pPr>
        <w:pStyle w:val="3ShiftAlt"/>
      </w:pPr>
      <w:r w:rsidRPr="00294694">
        <w:t>«ЛЕРУА»</w:t>
      </w:r>
    </w:p>
    <w:p w14:paraId="0CF4200C" w14:textId="77777777" w:rsidR="00A54AE7" w:rsidRPr="00294694" w:rsidRDefault="00A54AE7" w:rsidP="00A54AE7">
      <w:pPr>
        <w:pStyle w:val="3ShiftAlt"/>
      </w:pPr>
      <w:r w:rsidRPr="00294694">
        <w:t>(ТОВ «ЛЕРУА»)</w:t>
      </w:r>
    </w:p>
    <w:p w14:paraId="0C7E2948" w14:textId="77777777" w:rsidR="00A54AE7" w:rsidRPr="00294694" w:rsidRDefault="00A54AE7" w:rsidP="00A54AE7">
      <w:pPr>
        <w:pStyle w:val="ShiftAlt"/>
      </w:pPr>
    </w:p>
    <w:p w14:paraId="5F02619E" w14:textId="77777777" w:rsidR="00A54AE7" w:rsidRPr="00294694" w:rsidRDefault="00A54AE7" w:rsidP="00A54AE7">
      <w:pPr>
        <w:pStyle w:val="ShiftAlt"/>
      </w:pPr>
      <w:r w:rsidRPr="00294694">
        <w:t>Код ЄДРПОУ 12345678</w:t>
      </w:r>
    </w:p>
    <w:p w14:paraId="7967E444" w14:textId="77777777" w:rsidR="00A54AE7" w:rsidRPr="00294694" w:rsidRDefault="00A54AE7" w:rsidP="00A54AE7">
      <w:pPr>
        <w:pStyle w:val="ShiftAlt"/>
        <w:jc w:val="center"/>
      </w:pPr>
    </w:p>
    <w:p w14:paraId="21AD0296" w14:textId="77777777" w:rsidR="00A54AE7" w:rsidRPr="00294694" w:rsidRDefault="00A54AE7" w:rsidP="00A54AE7">
      <w:pPr>
        <w:pStyle w:val="ShiftAlt"/>
        <w:jc w:val="center"/>
        <w:rPr>
          <w:rStyle w:val="Bold"/>
        </w:rPr>
      </w:pPr>
      <w:r w:rsidRPr="00294694">
        <w:rPr>
          <w:rStyle w:val="Bold"/>
        </w:rPr>
        <w:t>НАКАЗ</w:t>
      </w:r>
    </w:p>
    <w:p w14:paraId="0548EDF7" w14:textId="77777777" w:rsidR="00A54AE7" w:rsidRPr="00294694" w:rsidRDefault="00A54AE7" w:rsidP="00A54AE7">
      <w:pPr>
        <w:pStyle w:val="ShiftAlt"/>
      </w:pPr>
    </w:p>
    <w:p w14:paraId="59DDDC6B" w14:textId="5971F4A1" w:rsidR="00A54AE7" w:rsidRPr="00294694" w:rsidRDefault="00A54AE7" w:rsidP="00A54AE7">
      <w:pPr>
        <w:pStyle w:val="ShiftAlt"/>
      </w:pPr>
      <w:r w:rsidRPr="00294694">
        <w:t>31.05.2024</w:t>
      </w:r>
      <w:r w:rsidRPr="00294694">
        <w:tab/>
      </w:r>
      <w:r w:rsidRPr="00294694">
        <w:tab/>
      </w:r>
      <w:r w:rsidRPr="00294694">
        <w:tab/>
      </w:r>
      <w:r>
        <w:tab/>
      </w:r>
      <w:r w:rsidRPr="00294694">
        <w:tab/>
      </w:r>
      <w:r w:rsidRPr="00294694">
        <w:tab/>
        <w:t>Київ</w:t>
      </w:r>
      <w:r w:rsidRPr="00294694">
        <w:tab/>
      </w:r>
      <w:r w:rsidRPr="00294694">
        <w:tab/>
      </w:r>
      <w:r w:rsidRPr="00294694">
        <w:tab/>
      </w:r>
      <w:r w:rsidRPr="00294694">
        <w:tab/>
      </w:r>
      <w:r w:rsidRPr="00294694">
        <w:tab/>
        <w:t>№ 308</w:t>
      </w:r>
    </w:p>
    <w:p w14:paraId="2F5DDDD9" w14:textId="77777777" w:rsidR="00A54AE7" w:rsidRPr="00294694" w:rsidRDefault="00A54AE7" w:rsidP="00A54AE7">
      <w:pPr>
        <w:pStyle w:val="ShiftAlt"/>
      </w:pPr>
    </w:p>
    <w:p w14:paraId="3F1493AA" w14:textId="77777777" w:rsidR="00A54AE7" w:rsidRPr="00294694" w:rsidRDefault="00A54AE7" w:rsidP="00A54AE7">
      <w:pPr>
        <w:pStyle w:val="ShiftAlt"/>
        <w:rPr>
          <w:rStyle w:val="Bold"/>
        </w:rPr>
      </w:pPr>
      <w:r w:rsidRPr="00294694">
        <w:rPr>
          <w:rStyle w:val="Bold"/>
        </w:rPr>
        <w:t>Про утримання із зарплати</w:t>
      </w:r>
    </w:p>
    <w:p w14:paraId="1371C5B0" w14:textId="77777777" w:rsidR="00A54AE7" w:rsidRPr="00294694" w:rsidRDefault="00A54AE7" w:rsidP="00A54AE7">
      <w:pPr>
        <w:pStyle w:val="ShiftAlt"/>
        <w:rPr>
          <w:rStyle w:val="Bold"/>
        </w:rPr>
      </w:pPr>
      <w:r w:rsidRPr="00294694">
        <w:rPr>
          <w:rStyle w:val="Bold"/>
        </w:rPr>
        <w:t>суми переплати</w:t>
      </w:r>
    </w:p>
    <w:p w14:paraId="0EB9BE1E" w14:textId="77777777" w:rsidR="00A54AE7" w:rsidRPr="00294694" w:rsidRDefault="00A54AE7" w:rsidP="00A54AE7">
      <w:pPr>
        <w:pStyle w:val="ShiftAlt"/>
      </w:pPr>
    </w:p>
    <w:p w14:paraId="06BF3BD3" w14:textId="77777777" w:rsidR="00A54AE7" w:rsidRPr="00294694" w:rsidRDefault="00A54AE7" w:rsidP="00A54AE7">
      <w:pPr>
        <w:pStyle w:val="ShiftAlt"/>
      </w:pPr>
      <w:r w:rsidRPr="00294694">
        <w:t>НАКАЗУЮ:</w:t>
      </w:r>
    </w:p>
    <w:p w14:paraId="7166C698" w14:textId="77777777" w:rsidR="00A54AE7" w:rsidRPr="00294694" w:rsidRDefault="00A54AE7" w:rsidP="00A54AE7">
      <w:pPr>
        <w:pStyle w:val="ShiftAlt"/>
      </w:pPr>
    </w:p>
    <w:p w14:paraId="0EDDB739" w14:textId="77777777" w:rsidR="00A54AE7" w:rsidRPr="00294694" w:rsidRDefault="00A54AE7" w:rsidP="00A54AE7">
      <w:pPr>
        <w:pStyle w:val="ShiftAlt"/>
      </w:pPr>
      <w:r w:rsidRPr="00294694">
        <w:t>1. Утримати надміру виплачені МАКАРЕНКУ Павлу Петровичу відпускні в сумі 5274,50 (п’ять тисяч двісті сімдесят чотири грн 50 коп.) із його заробітної плати за травень 2024 року.</w:t>
      </w:r>
    </w:p>
    <w:p w14:paraId="6ACABEE0" w14:textId="77777777" w:rsidR="00A54AE7" w:rsidRPr="00294694" w:rsidRDefault="00A54AE7" w:rsidP="00A54AE7">
      <w:pPr>
        <w:pStyle w:val="ShiftAlt"/>
      </w:pPr>
      <w:r w:rsidRPr="00294694">
        <w:t>2. Максимальна сума утримання за місяць не має перевищувати 20%.</w:t>
      </w:r>
    </w:p>
    <w:p w14:paraId="7F0987EA" w14:textId="77777777" w:rsidR="00A54AE7" w:rsidRPr="00294694" w:rsidRDefault="00A54AE7" w:rsidP="00A54AE7">
      <w:pPr>
        <w:pStyle w:val="ShiftAlt"/>
      </w:pPr>
    </w:p>
    <w:p w14:paraId="2BB0159E" w14:textId="77777777" w:rsidR="00A54AE7" w:rsidRPr="00294694" w:rsidRDefault="00A54AE7" w:rsidP="00A54AE7">
      <w:pPr>
        <w:pStyle w:val="ShiftAlt"/>
      </w:pPr>
      <w:r w:rsidRPr="00294694">
        <w:t>Генеральний директор</w:t>
      </w:r>
      <w:r w:rsidRPr="00294694">
        <w:tab/>
      </w:r>
      <w:r w:rsidRPr="00294694">
        <w:tab/>
      </w:r>
      <w:r w:rsidRPr="00294694">
        <w:tab/>
      </w:r>
      <w:proofErr w:type="spellStart"/>
      <w:r w:rsidRPr="00294694">
        <w:rPr>
          <w:rStyle w:val="Italic"/>
        </w:rPr>
        <w:t>Бакальчук</w:t>
      </w:r>
      <w:proofErr w:type="spellEnd"/>
      <w:r w:rsidRPr="00294694">
        <w:tab/>
      </w:r>
      <w:r w:rsidRPr="00294694">
        <w:tab/>
      </w:r>
      <w:r w:rsidRPr="00294694">
        <w:tab/>
        <w:t>Дмитро БАКАЛЬЧУК</w:t>
      </w:r>
    </w:p>
    <w:p w14:paraId="1D3A20BF" w14:textId="77777777" w:rsidR="00A54AE7" w:rsidRPr="00294694" w:rsidRDefault="00A54AE7" w:rsidP="00A54AE7">
      <w:pPr>
        <w:pStyle w:val="ShiftAlt"/>
      </w:pPr>
    </w:p>
    <w:p w14:paraId="5A070AC3" w14:textId="77777777" w:rsidR="00A54AE7" w:rsidRPr="00294694" w:rsidRDefault="00A54AE7" w:rsidP="00A54AE7">
      <w:pPr>
        <w:pStyle w:val="ShiftAlt"/>
      </w:pPr>
    </w:p>
    <w:p w14:paraId="5B34D0B3" w14:textId="77777777" w:rsidR="00A54AE7" w:rsidRPr="00294694" w:rsidRDefault="00A54AE7" w:rsidP="00A54AE7">
      <w:pPr>
        <w:pStyle w:val="ShiftAlt"/>
        <w:rPr>
          <w:rStyle w:val="Italic"/>
        </w:rPr>
      </w:pPr>
      <w:r w:rsidRPr="00294694">
        <w:rPr>
          <w:rStyle w:val="Italic"/>
        </w:rPr>
        <w:t>Віза</w:t>
      </w:r>
    </w:p>
    <w:p w14:paraId="14375885" w14:textId="77777777" w:rsidR="00A54AE7" w:rsidRPr="00294694" w:rsidRDefault="00A54AE7" w:rsidP="00A54AE7">
      <w:pPr>
        <w:pStyle w:val="ShiftAlt"/>
      </w:pPr>
      <w:r w:rsidRPr="00294694">
        <w:t>Бухгалтер</w:t>
      </w:r>
      <w:r w:rsidRPr="00294694">
        <w:tab/>
      </w:r>
      <w:r w:rsidRPr="00294694">
        <w:rPr>
          <w:rStyle w:val="Italic"/>
        </w:rPr>
        <w:t>Варченко</w:t>
      </w:r>
      <w:r w:rsidRPr="00294694">
        <w:tab/>
        <w:t>Микита ВАРЧЕНКО</w:t>
      </w:r>
    </w:p>
    <w:p w14:paraId="2A4B929A" w14:textId="77777777" w:rsidR="00A54AE7" w:rsidRPr="00294694" w:rsidRDefault="00A54AE7" w:rsidP="00A54AE7">
      <w:pPr>
        <w:pStyle w:val="ShiftAlt"/>
        <w:rPr>
          <w:rStyle w:val="Italic"/>
        </w:rPr>
      </w:pPr>
      <w:r w:rsidRPr="00294694">
        <w:rPr>
          <w:rStyle w:val="Italic"/>
        </w:rPr>
        <w:t>31.05.2024</w:t>
      </w:r>
    </w:p>
    <w:p w14:paraId="3043DED6" w14:textId="77777777" w:rsidR="00A54AE7" w:rsidRPr="00294694" w:rsidRDefault="00A54AE7" w:rsidP="00A54AE7">
      <w:pPr>
        <w:pStyle w:val="ShiftAlt"/>
      </w:pPr>
    </w:p>
    <w:p w14:paraId="36C876C2" w14:textId="77777777" w:rsidR="00A54AE7" w:rsidRPr="00294694" w:rsidRDefault="00A54AE7" w:rsidP="00A54AE7">
      <w:pPr>
        <w:pStyle w:val="ShiftAlt"/>
      </w:pPr>
      <w:r w:rsidRPr="00294694">
        <w:t>З наказом ознайомлений,</w:t>
      </w:r>
    </w:p>
    <w:p w14:paraId="4380C119" w14:textId="77777777" w:rsidR="00A54AE7" w:rsidRPr="00294694" w:rsidRDefault="00A54AE7" w:rsidP="00A54AE7">
      <w:pPr>
        <w:pStyle w:val="ShiftAlt"/>
      </w:pPr>
      <w:r w:rsidRPr="00294694">
        <w:t>З підставою та сумою утримання згоден.</w:t>
      </w:r>
    </w:p>
    <w:p w14:paraId="3D7CC701" w14:textId="77777777" w:rsidR="00A54AE7" w:rsidRPr="00294694" w:rsidRDefault="00A54AE7" w:rsidP="00A54AE7">
      <w:pPr>
        <w:pStyle w:val="ShiftAlt"/>
      </w:pPr>
      <w:r w:rsidRPr="00294694">
        <w:t>Не заперечую проти утримання із зарплати:</w:t>
      </w:r>
    </w:p>
    <w:p w14:paraId="76EB52EB" w14:textId="77777777" w:rsidR="00A54AE7" w:rsidRPr="00294694" w:rsidRDefault="00A54AE7" w:rsidP="00A54AE7">
      <w:pPr>
        <w:pStyle w:val="ShiftAlt"/>
      </w:pPr>
    </w:p>
    <w:p w14:paraId="3CD8EE3E" w14:textId="77777777" w:rsidR="00A54AE7" w:rsidRPr="00294694" w:rsidRDefault="00A54AE7" w:rsidP="00A54AE7">
      <w:pPr>
        <w:pStyle w:val="ShiftAlt"/>
      </w:pPr>
      <w:r w:rsidRPr="00294694">
        <w:rPr>
          <w:rStyle w:val="Italic"/>
        </w:rPr>
        <w:t>Макаренко</w:t>
      </w:r>
      <w:r w:rsidRPr="00294694">
        <w:tab/>
      </w:r>
      <w:r w:rsidRPr="00294694">
        <w:tab/>
        <w:t>Павло МАКАРЕНКО</w:t>
      </w:r>
    </w:p>
    <w:p w14:paraId="69389783" w14:textId="77777777" w:rsidR="00A54AE7" w:rsidRPr="00294694" w:rsidRDefault="00A54AE7" w:rsidP="00A54AE7">
      <w:pPr>
        <w:pStyle w:val="ShiftAlt"/>
        <w:rPr>
          <w:rStyle w:val="Italic"/>
        </w:rPr>
      </w:pPr>
      <w:r w:rsidRPr="00294694">
        <w:rPr>
          <w:rStyle w:val="Italic"/>
        </w:rPr>
        <w:t>31.05.2024</w:t>
      </w:r>
    </w:p>
    <w:p w14:paraId="3B19785F" w14:textId="77777777" w:rsidR="00A54AE7" w:rsidRPr="00294694" w:rsidRDefault="00A54AE7" w:rsidP="00A54AE7">
      <w:pPr>
        <w:pStyle w:val="ShiftAlt"/>
      </w:pPr>
    </w:p>
    <w:p w14:paraId="2997F0ED" w14:textId="77777777" w:rsidR="00394A24" w:rsidRDefault="00394A24"/>
    <w:sectPr w:rsidR="00394A24" w:rsidSect="00E71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9E"/>
    <w:rsid w:val="00016801"/>
    <w:rsid w:val="00020D9E"/>
    <w:rsid w:val="00394A24"/>
    <w:rsid w:val="00A54AE7"/>
    <w:rsid w:val="00B47D74"/>
    <w:rsid w:val="00E71CCC"/>
    <w:rsid w:val="00F02E74"/>
    <w:rsid w:val="00F3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3EAF"/>
  <w15:chartTrackingRefBased/>
  <w15:docId w15:val="{3990548C-9991-40A4-911A-3D42732E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iftAlt">
    <w:name w:val="Додаток_основной_текст (Додаток___Shift+Alt)"/>
    <w:uiPriority w:val="2"/>
    <w:rsid w:val="00A54AE7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14:ligatures w14:val="none"/>
    </w:rPr>
  </w:style>
  <w:style w:type="paragraph" w:customStyle="1" w:styleId="3ShiftAlt">
    <w:name w:val="Додаток_заголовок 3 (Додаток___Shift+Alt)"/>
    <w:uiPriority w:val="2"/>
    <w:rsid w:val="00A54AE7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  <w14:ligatures w14:val="none"/>
    </w:rPr>
  </w:style>
  <w:style w:type="character" w:customStyle="1" w:styleId="Bold">
    <w:name w:val="Bold"/>
    <w:rsid w:val="00A54AE7"/>
    <w:rPr>
      <w:rFonts w:ascii="Times New Roman" w:hAnsi="Times New Roman"/>
      <w:b/>
      <w:bCs/>
    </w:rPr>
  </w:style>
  <w:style w:type="character" w:customStyle="1" w:styleId="Italic">
    <w:name w:val="Italic"/>
    <w:rsid w:val="00A54AE7"/>
    <w:rPr>
      <w:rFonts w:ascii="Times New Roman" w:hAnsi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A946B1C6-D81E-48DB-9CB5-FF0C3E9A57D5}"/>
</file>

<file path=customXml/itemProps2.xml><?xml version="1.0" encoding="utf-8"?>
<ds:datastoreItem xmlns:ds="http://schemas.openxmlformats.org/officeDocument/2006/customXml" ds:itemID="{6787CFDE-10D8-49AB-88CB-5C70C5FC37A4}"/>
</file>

<file path=customXml/itemProps3.xml><?xml version="1.0" encoding="utf-8"?>
<ds:datastoreItem xmlns:ds="http://schemas.openxmlformats.org/officeDocument/2006/customXml" ds:itemID="{13DF8DEE-9A24-422E-BF72-F2FA4F5337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244</Characters>
  <Application>Microsoft Office Word</Application>
  <DocSecurity>0</DocSecurity>
  <Lines>2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Табачук</dc:creator>
  <cp:keywords/>
  <dc:description/>
  <cp:lastModifiedBy>Юлія Табачук</cp:lastModifiedBy>
  <cp:revision>2</cp:revision>
  <dcterms:created xsi:type="dcterms:W3CDTF">2024-06-14T09:39:00Z</dcterms:created>
  <dcterms:modified xsi:type="dcterms:W3CDTF">2024-06-14T09:40:00Z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</Properties>
</file>